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83C53" w14:textId="77777777" w:rsidR="009E6401" w:rsidRDefault="009E6401" w:rsidP="009E6401">
      <w:pPr>
        <w:jc w:val="center"/>
        <w:rPr>
          <w:rFonts w:ascii="Bierstadt Display" w:hAnsi="Bierstadt Display"/>
          <w:color w:val="3333CC"/>
          <w:sz w:val="40"/>
          <w:szCs w:val="40"/>
        </w:rPr>
      </w:pPr>
      <w:r>
        <w:rPr>
          <w:rFonts w:ascii="Bierstadt Display" w:hAnsi="Bierstadt Display"/>
          <w:color w:val="3333CC"/>
          <w:sz w:val="40"/>
          <w:szCs w:val="40"/>
        </w:rPr>
        <w:t xml:space="preserve">Unsere schöne </w:t>
      </w:r>
      <w:r w:rsidRPr="00925968">
        <w:rPr>
          <w:rFonts w:ascii="Bierstadt Display" w:hAnsi="Bierstadt Display"/>
          <w:color w:val="3333CC"/>
          <w:sz w:val="40"/>
          <w:szCs w:val="40"/>
        </w:rPr>
        <w:t xml:space="preserve">St. Martinsfeier </w:t>
      </w:r>
    </w:p>
    <w:p w14:paraId="27DF2009" w14:textId="77777777" w:rsidR="009E6401" w:rsidRDefault="009E6401" w:rsidP="009E6401">
      <w:pPr>
        <w:jc w:val="center"/>
        <w:rPr>
          <w:rFonts w:ascii="Bierstadt Display" w:hAnsi="Bierstadt Display"/>
          <w:color w:val="3333CC"/>
          <w:sz w:val="40"/>
          <w:szCs w:val="40"/>
        </w:rPr>
      </w:pPr>
      <w:r>
        <w:rPr>
          <w:rFonts w:ascii="Bierstadt Display" w:hAnsi="Bierstadt Display"/>
          <w:color w:val="3333CC"/>
          <w:sz w:val="40"/>
          <w:szCs w:val="40"/>
        </w:rPr>
        <w:t>in der Prot. Kirche Winnweiler</w:t>
      </w:r>
    </w:p>
    <w:p w14:paraId="35DCB19E" w14:textId="77777777" w:rsidR="009E6401" w:rsidRDefault="009E6401" w:rsidP="009E6401">
      <w:pPr>
        <w:jc w:val="center"/>
        <w:rPr>
          <w:rFonts w:ascii="Bierstadt Display" w:hAnsi="Bierstadt Display"/>
          <w:color w:val="3333CC"/>
          <w:sz w:val="40"/>
          <w:szCs w:val="40"/>
        </w:rPr>
      </w:pPr>
      <w:r w:rsidRPr="00925968">
        <w:rPr>
          <w:rFonts w:ascii="Bierstadt Display" w:hAnsi="Bierstadt Display"/>
          <w:color w:val="3333CC"/>
          <w:sz w:val="40"/>
          <w:szCs w:val="40"/>
        </w:rPr>
        <w:t>am 11.11.2024</w:t>
      </w:r>
    </w:p>
    <w:p w14:paraId="6E96C4A6" w14:textId="77777777" w:rsidR="009E6401" w:rsidRDefault="009E6401" w:rsidP="009E6401">
      <w:pPr>
        <w:jc w:val="center"/>
        <w:rPr>
          <w:rFonts w:ascii="Bierstadt Display" w:hAnsi="Bierstadt Display"/>
          <w:color w:val="3333CC"/>
          <w:sz w:val="40"/>
          <w:szCs w:val="40"/>
        </w:rPr>
      </w:pPr>
      <w:r>
        <w:rPr>
          <w:rFonts w:ascii="Bierstadt Display" w:hAnsi="Bierstadt Display"/>
          <w:noProof/>
          <w:color w:val="3333CC"/>
          <w:sz w:val="40"/>
          <w:szCs w:val="40"/>
        </w:rPr>
        <w:drawing>
          <wp:inline distT="0" distB="0" distL="0" distR="0" wp14:anchorId="7EFD7001" wp14:editId="5BBEDD62">
            <wp:extent cx="5760720" cy="4320540"/>
            <wp:effectExtent l="0" t="0" r="0" b="3810"/>
            <wp:docPr id="133941247" name="Grafik 1" descr="Ein Bild, das Im Haus, Wand, Statue, Beerdig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1247" name="Grafik 1" descr="Ein Bild, das Im Haus, Wand, Statue, Beerdigung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290314BC" w14:textId="77777777" w:rsidR="009E6401" w:rsidRDefault="009E6401" w:rsidP="009E6401">
      <w:pPr>
        <w:rPr>
          <w:rFonts w:ascii="Bierstadt Display" w:hAnsi="Bierstadt Display"/>
          <w:sz w:val="32"/>
          <w:szCs w:val="32"/>
        </w:rPr>
      </w:pPr>
      <w:r w:rsidRPr="00827764">
        <w:rPr>
          <w:rFonts w:ascii="Bierstadt Display" w:hAnsi="Bierstadt Display"/>
          <w:sz w:val="32"/>
          <w:szCs w:val="32"/>
        </w:rPr>
        <w:t xml:space="preserve">Am Abend, bei Anbruch der Dunkelheit, </w:t>
      </w:r>
      <w:r>
        <w:rPr>
          <w:rFonts w:ascii="Bierstadt Display" w:hAnsi="Bierstadt Display"/>
          <w:sz w:val="32"/>
          <w:szCs w:val="32"/>
        </w:rPr>
        <w:t>haben sich die Kinder mit ihren Eltern, Geschwisterkindern und Erziehern auf dem Hof der Kita getroffen und sind gemeinsam mit Laternen zur Prot. Kirche gelaufen.</w:t>
      </w:r>
    </w:p>
    <w:p w14:paraId="763F30A8" w14:textId="77777777" w:rsidR="009E6401" w:rsidRDefault="009E6401" w:rsidP="009E6401">
      <w:pPr>
        <w:rPr>
          <w:rFonts w:ascii="Bierstadt Display" w:hAnsi="Bierstadt Display"/>
          <w:sz w:val="32"/>
          <w:szCs w:val="32"/>
        </w:rPr>
      </w:pPr>
      <w:r>
        <w:rPr>
          <w:rFonts w:ascii="Bierstadt Display" w:hAnsi="Bierstadt Display"/>
          <w:sz w:val="32"/>
          <w:szCs w:val="32"/>
        </w:rPr>
        <w:t xml:space="preserve">In der Kirche feierten wir St. Martin im Gottesdienst mit Pfarrer Schmidt. Wir haben die Martins-Lieder gesungen und ein Martinsspiel zur St. Martins-Legende angesehen, das einige Kita-Kinder vor einer schönen Kulisse aufgeführt haben. </w:t>
      </w:r>
    </w:p>
    <w:p w14:paraId="713A9E5B" w14:textId="77777777" w:rsidR="009E6401" w:rsidRDefault="009E6401" w:rsidP="009E6401">
      <w:pPr>
        <w:rPr>
          <w:rFonts w:ascii="Bierstadt Display" w:hAnsi="Bierstadt Display"/>
          <w:sz w:val="32"/>
          <w:szCs w:val="32"/>
        </w:rPr>
      </w:pPr>
      <w:r>
        <w:rPr>
          <w:rFonts w:ascii="Bierstadt Display" w:hAnsi="Bierstadt Display"/>
          <w:sz w:val="32"/>
          <w:szCs w:val="32"/>
        </w:rPr>
        <w:t>Wir wollen jeden mit der Botschaft der Nächstenliebe, einander Gutes tun, guten Umgang miteinander, teilen, Hilfsbereitschaft, füreinander da sein, erreichen. St. Martin können wir alle uns auch heutzutage zum Vorbild nehmen, denn von ihm können wir viel lernen.</w:t>
      </w:r>
    </w:p>
    <w:p w14:paraId="70D9F6AD" w14:textId="77777777" w:rsidR="009E6401" w:rsidRDefault="009E6401" w:rsidP="009E6401">
      <w:pPr>
        <w:rPr>
          <w:rFonts w:ascii="Bierstadt Display" w:hAnsi="Bierstadt Display"/>
          <w:sz w:val="32"/>
          <w:szCs w:val="32"/>
        </w:rPr>
      </w:pPr>
      <w:r>
        <w:rPr>
          <w:rFonts w:ascii="Bierstadt Display" w:hAnsi="Bierstadt Display"/>
          <w:sz w:val="32"/>
          <w:szCs w:val="32"/>
        </w:rPr>
        <w:lastRenderedPageBreak/>
        <w:t>Immer wenn andere Menschen in Not sind und Hilfe brauchen, sollten wir nicht wegsehen oder vorbeilaufen, sondern ihnen zur Seite stehen und helfen.</w:t>
      </w:r>
    </w:p>
    <w:p w14:paraId="74D94128" w14:textId="77777777" w:rsidR="009E6401" w:rsidRDefault="009E6401" w:rsidP="009E6401">
      <w:pPr>
        <w:rPr>
          <w:rFonts w:ascii="Bierstadt Display" w:hAnsi="Bierstadt Display"/>
          <w:sz w:val="32"/>
          <w:szCs w:val="32"/>
        </w:rPr>
      </w:pPr>
      <w:r>
        <w:rPr>
          <w:rFonts w:ascii="Bierstadt Display" w:hAnsi="Bierstadt Display"/>
          <w:sz w:val="32"/>
          <w:szCs w:val="32"/>
        </w:rPr>
        <w:t>Diese Botschaft haben auch einige Eltern in ihren Fürbitten verdeutlicht. Auch Pfarrer Schmidt hat das Thema „Teilen“ in seiner Predigt vermittelt und die Kinder gefragt, wie sie helfen können.</w:t>
      </w:r>
    </w:p>
    <w:p w14:paraId="4DA5948A" w14:textId="77777777" w:rsidR="009E6401" w:rsidRDefault="009E6401" w:rsidP="009E6401">
      <w:pPr>
        <w:rPr>
          <w:rFonts w:ascii="Bierstadt Display" w:hAnsi="Bierstadt Display"/>
          <w:sz w:val="32"/>
          <w:szCs w:val="32"/>
        </w:rPr>
      </w:pPr>
      <w:r>
        <w:rPr>
          <w:rFonts w:ascii="Bierstadt Display" w:hAnsi="Bierstadt Display"/>
          <w:sz w:val="32"/>
          <w:szCs w:val="32"/>
        </w:rPr>
        <w:t xml:space="preserve">Zum Schluss haben wir gemeinsam ein Gebet gesprochen und Pfarrer Schmidt hat uns den Segen auf unseren Weg mitgegeben. </w:t>
      </w:r>
    </w:p>
    <w:p w14:paraId="64405975" w14:textId="77777777" w:rsidR="009E6401" w:rsidRDefault="009E6401" w:rsidP="009E6401">
      <w:pPr>
        <w:rPr>
          <w:rFonts w:ascii="Bierstadt Display" w:hAnsi="Bierstadt Display"/>
          <w:sz w:val="32"/>
          <w:szCs w:val="32"/>
        </w:rPr>
      </w:pPr>
      <w:r>
        <w:rPr>
          <w:rFonts w:ascii="Bierstadt Display" w:hAnsi="Bierstadt Display"/>
          <w:sz w:val="32"/>
          <w:szCs w:val="32"/>
        </w:rPr>
        <w:t>Am Ende unseres Gottesdienstes gab es traditionell für jedes Kind eine Martinsbrezel.</w:t>
      </w:r>
    </w:p>
    <w:p w14:paraId="13B4C9DA" w14:textId="77777777" w:rsidR="009E6401" w:rsidRDefault="009E6401" w:rsidP="009E6401">
      <w:pPr>
        <w:rPr>
          <w:rFonts w:ascii="Bierstadt Display" w:hAnsi="Bierstadt Display"/>
          <w:sz w:val="32"/>
          <w:szCs w:val="32"/>
        </w:rPr>
      </w:pPr>
      <w:r>
        <w:rPr>
          <w:rFonts w:ascii="Bierstadt Display" w:hAnsi="Bierstadt Display"/>
          <w:sz w:val="32"/>
          <w:szCs w:val="32"/>
        </w:rPr>
        <w:t xml:space="preserve">Die Kinder haben entschieden die Kollekte des Gottesdienstes zu spenden. Wir möchten uns </w:t>
      </w:r>
      <w:proofErr w:type="gramStart"/>
      <w:r>
        <w:rPr>
          <w:rFonts w:ascii="Bierstadt Display" w:hAnsi="Bierstadt Display"/>
          <w:sz w:val="32"/>
          <w:szCs w:val="32"/>
        </w:rPr>
        <w:t>ganz herzlich</w:t>
      </w:r>
      <w:proofErr w:type="gramEnd"/>
      <w:r>
        <w:rPr>
          <w:rFonts w:ascii="Bierstadt Display" w:hAnsi="Bierstadt Display"/>
          <w:sz w:val="32"/>
          <w:szCs w:val="32"/>
        </w:rPr>
        <w:t xml:space="preserve"> für die großzügige Spende in Höhe von 223 € bedanken. </w:t>
      </w:r>
    </w:p>
    <w:p w14:paraId="19B07CB3" w14:textId="77777777" w:rsidR="009E6401" w:rsidRDefault="009E6401" w:rsidP="009E6401">
      <w:pPr>
        <w:rPr>
          <w:rFonts w:ascii="Bierstadt Display" w:hAnsi="Bierstadt Display"/>
          <w:sz w:val="32"/>
          <w:szCs w:val="32"/>
        </w:rPr>
      </w:pPr>
      <w:r>
        <w:rPr>
          <w:rFonts w:ascii="Bierstadt Display" w:hAnsi="Bierstadt Display"/>
          <w:sz w:val="32"/>
          <w:szCs w:val="32"/>
        </w:rPr>
        <w:t>Nach unserer Feier haben die Kinder Folgendes geäußert:</w:t>
      </w:r>
    </w:p>
    <w:p w14:paraId="22ACA3F7" w14:textId="77777777" w:rsidR="009E6401" w:rsidRDefault="009E6401" w:rsidP="009E6401">
      <w:pPr>
        <w:rPr>
          <w:rFonts w:ascii="Cavolini" w:hAnsi="Cavolini" w:cs="Cavolini"/>
          <w:color w:val="0000CC"/>
          <w:sz w:val="28"/>
          <w:szCs w:val="28"/>
        </w:rPr>
      </w:pPr>
      <w:proofErr w:type="spellStart"/>
      <w:r w:rsidRPr="005537D4">
        <w:rPr>
          <w:rFonts w:ascii="Cavolini" w:hAnsi="Cavolini" w:cs="Cavolini"/>
          <w:color w:val="0000CC"/>
          <w:sz w:val="28"/>
          <w:szCs w:val="28"/>
        </w:rPr>
        <w:t>Jordyn</w:t>
      </w:r>
      <w:proofErr w:type="spellEnd"/>
      <w:r w:rsidRPr="005537D4">
        <w:rPr>
          <w:rFonts w:ascii="Cavolini" w:hAnsi="Cavolini" w:cs="Cavolini"/>
          <w:color w:val="0000CC"/>
          <w:sz w:val="28"/>
          <w:szCs w:val="28"/>
        </w:rPr>
        <w:t>: „Mir hat’s so Spaß gemacht, was wir gespielt haben.“</w:t>
      </w:r>
    </w:p>
    <w:p w14:paraId="541AF267" w14:textId="77777777" w:rsidR="009E6401" w:rsidRPr="00724321" w:rsidRDefault="009E6401" w:rsidP="009E6401">
      <w:pPr>
        <w:rPr>
          <w:rFonts w:ascii="Cavolini" w:hAnsi="Cavolini" w:cs="Cavolini"/>
          <w:color w:val="0000CC"/>
          <w:sz w:val="18"/>
          <w:szCs w:val="18"/>
        </w:rPr>
      </w:pPr>
    </w:p>
    <w:p w14:paraId="28D231AF" w14:textId="77777777" w:rsidR="009E6401" w:rsidRPr="005537D4" w:rsidRDefault="009E6401" w:rsidP="009E6401">
      <w:pPr>
        <w:rPr>
          <w:rFonts w:ascii="Cavolini" w:hAnsi="Cavolini" w:cs="Cavolini"/>
          <w:color w:val="0000CC"/>
          <w:sz w:val="28"/>
          <w:szCs w:val="28"/>
        </w:rPr>
      </w:pPr>
      <w:r w:rsidRPr="005537D4">
        <w:rPr>
          <w:rFonts w:ascii="Cavolini" w:hAnsi="Cavolini" w:cs="Cavolini"/>
          <w:color w:val="0000CC"/>
          <w:sz w:val="28"/>
          <w:szCs w:val="28"/>
        </w:rPr>
        <w:t>Lilly: „Mir hat’s Spaß gemacht, dass ich den Mantel teilen durfte und ich den St. Martin spielen durfte. Mir hat’s auch Spaß gemacht, dass wir die Martins-Lieder gesungen haben und dass die anderen Kinder, die nicht dabei waren, mitsingen durften.“</w:t>
      </w:r>
    </w:p>
    <w:p w14:paraId="22C8DF5E" w14:textId="77777777" w:rsidR="009E6401" w:rsidRPr="00724321" w:rsidRDefault="009E6401" w:rsidP="009E6401">
      <w:pPr>
        <w:rPr>
          <w:rFonts w:ascii="Cavolini" w:hAnsi="Cavolini" w:cs="Cavolini"/>
          <w:color w:val="0000CC"/>
          <w:sz w:val="18"/>
          <w:szCs w:val="18"/>
        </w:rPr>
      </w:pPr>
    </w:p>
    <w:p w14:paraId="0F2DD5FE" w14:textId="77777777" w:rsidR="009E6401" w:rsidRPr="005537D4" w:rsidRDefault="009E6401" w:rsidP="009E6401">
      <w:pPr>
        <w:rPr>
          <w:rFonts w:ascii="Cavolini" w:hAnsi="Cavolini" w:cs="Cavolini"/>
          <w:color w:val="0000CC"/>
          <w:sz w:val="28"/>
          <w:szCs w:val="28"/>
        </w:rPr>
      </w:pPr>
      <w:proofErr w:type="spellStart"/>
      <w:r w:rsidRPr="005537D4">
        <w:rPr>
          <w:rFonts w:ascii="Cavolini" w:hAnsi="Cavolini" w:cs="Cavolini"/>
          <w:color w:val="0000CC"/>
          <w:sz w:val="28"/>
          <w:szCs w:val="28"/>
        </w:rPr>
        <w:t>Amilia</w:t>
      </w:r>
      <w:proofErr w:type="spellEnd"/>
      <w:r w:rsidRPr="005537D4">
        <w:rPr>
          <w:rFonts w:ascii="Cavolini" w:hAnsi="Cavolini" w:cs="Cavolini"/>
          <w:color w:val="0000CC"/>
          <w:sz w:val="28"/>
          <w:szCs w:val="28"/>
        </w:rPr>
        <w:t>: „Mir hat’s Spaß gemacht, dass wir den St. Martin suchen durften.“</w:t>
      </w:r>
    </w:p>
    <w:p w14:paraId="6C7737A1" w14:textId="77777777" w:rsidR="009E6401" w:rsidRPr="00724321" w:rsidRDefault="009E6401" w:rsidP="009E6401">
      <w:pPr>
        <w:rPr>
          <w:rFonts w:ascii="Cavolini" w:hAnsi="Cavolini" w:cs="Cavolini"/>
          <w:color w:val="0000CC"/>
          <w:sz w:val="18"/>
          <w:szCs w:val="18"/>
        </w:rPr>
      </w:pPr>
    </w:p>
    <w:p w14:paraId="349E0AD5" w14:textId="77777777" w:rsidR="009E6401" w:rsidRPr="005537D4" w:rsidRDefault="009E6401" w:rsidP="009E6401">
      <w:pPr>
        <w:rPr>
          <w:rFonts w:ascii="Cavolini" w:hAnsi="Cavolini" w:cs="Cavolini"/>
          <w:color w:val="0000CC"/>
          <w:sz w:val="28"/>
          <w:szCs w:val="28"/>
        </w:rPr>
      </w:pPr>
      <w:r w:rsidRPr="005537D4">
        <w:rPr>
          <w:rFonts w:ascii="Cavolini" w:hAnsi="Cavolini" w:cs="Cavolini"/>
          <w:color w:val="0000CC"/>
          <w:sz w:val="28"/>
          <w:szCs w:val="28"/>
        </w:rPr>
        <w:t>Emma: „Es war schön, dass ich St. Martin gesungen hab</w:t>
      </w:r>
      <w:r>
        <w:rPr>
          <w:rFonts w:ascii="Cavolini" w:hAnsi="Cavolini" w:cs="Cavolini"/>
          <w:color w:val="0000CC"/>
          <w:sz w:val="28"/>
          <w:szCs w:val="28"/>
        </w:rPr>
        <w:t>e</w:t>
      </w:r>
      <w:r w:rsidRPr="005537D4">
        <w:rPr>
          <w:rFonts w:ascii="Cavolini" w:hAnsi="Cavolini" w:cs="Cavolini"/>
          <w:color w:val="0000CC"/>
          <w:sz w:val="28"/>
          <w:szCs w:val="28"/>
        </w:rPr>
        <w:t>. Es war schön, dass ich mit meiner Laterne gelaufen bin und es war schön, dass ich mitsingen durfte.“</w:t>
      </w:r>
    </w:p>
    <w:p w14:paraId="2E126439" w14:textId="77777777" w:rsidR="009E6401" w:rsidRPr="00724321" w:rsidRDefault="009E6401" w:rsidP="009E6401">
      <w:pPr>
        <w:rPr>
          <w:rFonts w:ascii="Cavolini" w:hAnsi="Cavolini" w:cs="Cavolini"/>
          <w:color w:val="0000CC"/>
          <w:sz w:val="18"/>
          <w:szCs w:val="18"/>
        </w:rPr>
      </w:pPr>
    </w:p>
    <w:p w14:paraId="129BA631" w14:textId="77777777" w:rsidR="009E6401" w:rsidRPr="005537D4" w:rsidRDefault="009E6401" w:rsidP="009E6401">
      <w:pPr>
        <w:rPr>
          <w:rFonts w:ascii="Cavolini" w:hAnsi="Cavolini" w:cs="Cavolini"/>
          <w:color w:val="0000CC"/>
          <w:sz w:val="28"/>
          <w:szCs w:val="28"/>
        </w:rPr>
      </w:pPr>
      <w:r w:rsidRPr="005537D4">
        <w:rPr>
          <w:rFonts w:ascii="Cavolini" w:hAnsi="Cavolini" w:cs="Cavolini"/>
          <w:color w:val="0000CC"/>
          <w:sz w:val="28"/>
          <w:szCs w:val="28"/>
        </w:rPr>
        <w:lastRenderedPageBreak/>
        <w:t>Frieda: „Mir hat’s Spaß gemacht, dass ich mitsingen durfte und meine Freunde mitgesungen haben. Mir hat’s Spaß gemacht mit meiner Laterne zu laufen.“</w:t>
      </w:r>
    </w:p>
    <w:p w14:paraId="78436437" w14:textId="77777777" w:rsidR="009E6401" w:rsidRPr="00724321" w:rsidRDefault="009E6401" w:rsidP="009E6401">
      <w:pPr>
        <w:rPr>
          <w:rFonts w:ascii="Cavolini" w:hAnsi="Cavolini" w:cs="Cavolini"/>
          <w:color w:val="0000CC"/>
          <w:sz w:val="16"/>
          <w:szCs w:val="16"/>
        </w:rPr>
      </w:pPr>
    </w:p>
    <w:p w14:paraId="4C687795" w14:textId="77777777" w:rsidR="009E6401" w:rsidRPr="005537D4" w:rsidRDefault="009E6401" w:rsidP="009E6401">
      <w:pPr>
        <w:rPr>
          <w:rFonts w:ascii="Cavolini" w:hAnsi="Cavolini" w:cs="Cavolini"/>
          <w:color w:val="0000CC"/>
          <w:sz w:val="28"/>
          <w:szCs w:val="28"/>
        </w:rPr>
      </w:pPr>
      <w:r w:rsidRPr="005537D4">
        <w:rPr>
          <w:rFonts w:ascii="Cavolini" w:hAnsi="Cavolini" w:cs="Cavolini"/>
          <w:color w:val="0000CC"/>
          <w:sz w:val="28"/>
          <w:szCs w:val="28"/>
        </w:rPr>
        <w:t>Maja: „Mir hat alles Spaß gemacht.“</w:t>
      </w:r>
    </w:p>
    <w:p w14:paraId="5EC074A8" w14:textId="77777777" w:rsidR="009E6401" w:rsidRPr="00724321" w:rsidRDefault="009E6401" w:rsidP="009E6401">
      <w:pPr>
        <w:rPr>
          <w:rFonts w:ascii="Cavolini" w:hAnsi="Cavolini" w:cs="Cavolini"/>
          <w:color w:val="0000CC"/>
          <w:sz w:val="16"/>
          <w:szCs w:val="16"/>
        </w:rPr>
      </w:pPr>
    </w:p>
    <w:p w14:paraId="18482F98" w14:textId="77777777" w:rsidR="009E6401" w:rsidRPr="005537D4" w:rsidRDefault="009E6401" w:rsidP="009E6401">
      <w:pPr>
        <w:rPr>
          <w:rFonts w:ascii="Cavolini" w:hAnsi="Cavolini" w:cs="Cavolini"/>
          <w:color w:val="990099"/>
          <w:sz w:val="28"/>
          <w:szCs w:val="28"/>
        </w:rPr>
      </w:pPr>
      <w:r w:rsidRPr="005537D4">
        <w:rPr>
          <w:rFonts w:ascii="Cavolini" w:hAnsi="Cavolini" w:cs="Cavolini"/>
          <w:color w:val="0000CC"/>
          <w:sz w:val="28"/>
          <w:szCs w:val="28"/>
        </w:rPr>
        <w:t>Leni: „Mir hat’s Spaß gemacht, dass ich mit meiner Laterne laufen konnte und dass wir alle gesungen haben.“</w:t>
      </w:r>
    </w:p>
    <w:p w14:paraId="2456968A" w14:textId="77777777" w:rsidR="009E6401" w:rsidRPr="00724321" w:rsidRDefault="009E6401" w:rsidP="009E6401">
      <w:pPr>
        <w:rPr>
          <w:rFonts w:ascii="Cavolini" w:hAnsi="Cavolini" w:cs="Cavolini"/>
          <w:color w:val="0000CC"/>
          <w:sz w:val="16"/>
          <w:szCs w:val="16"/>
        </w:rPr>
      </w:pPr>
    </w:p>
    <w:p w14:paraId="28D9E814" w14:textId="77777777" w:rsidR="009E6401" w:rsidRDefault="009E6401" w:rsidP="009E6401">
      <w:pPr>
        <w:rPr>
          <w:rFonts w:ascii="Cavolini" w:hAnsi="Cavolini" w:cs="Cavolini"/>
          <w:color w:val="0000CC"/>
          <w:sz w:val="28"/>
          <w:szCs w:val="28"/>
        </w:rPr>
      </w:pPr>
      <w:r w:rsidRPr="00724321">
        <w:rPr>
          <w:rFonts w:ascii="Cavolini" w:hAnsi="Cavolini" w:cs="Cavolini"/>
          <w:color w:val="0000CC"/>
          <w:sz w:val="28"/>
          <w:szCs w:val="28"/>
        </w:rPr>
        <w:t>Oskar: „Mir hat das Martinsspiel gefallen.</w:t>
      </w:r>
      <w:r>
        <w:rPr>
          <w:rFonts w:ascii="Cavolini" w:hAnsi="Cavolini" w:cs="Cavolini"/>
          <w:color w:val="0000CC"/>
          <w:sz w:val="28"/>
          <w:szCs w:val="28"/>
        </w:rPr>
        <w:t>“</w:t>
      </w:r>
    </w:p>
    <w:p w14:paraId="4AA906BB" w14:textId="77777777" w:rsidR="009E6401" w:rsidRPr="00724321" w:rsidRDefault="009E6401" w:rsidP="009E6401">
      <w:pPr>
        <w:rPr>
          <w:rFonts w:ascii="Cavolini" w:hAnsi="Cavolini" w:cs="Cavolini"/>
          <w:color w:val="0000CC"/>
          <w:sz w:val="16"/>
          <w:szCs w:val="16"/>
        </w:rPr>
      </w:pPr>
    </w:p>
    <w:p w14:paraId="51740801" w14:textId="77777777" w:rsidR="009E6401" w:rsidRDefault="009E6401" w:rsidP="009E6401">
      <w:pPr>
        <w:rPr>
          <w:rFonts w:ascii="Cavolini" w:hAnsi="Cavolini" w:cs="Cavolini"/>
          <w:color w:val="0000CC"/>
          <w:sz w:val="28"/>
          <w:szCs w:val="28"/>
        </w:rPr>
      </w:pPr>
      <w:r w:rsidRPr="00724321">
        <w:rPr>
          <w:rFonts w:ascii="Cavolini" w:hAnsi="Cavolini" w:cs="Cavolini"/>
          <w:color w:val="0000CC"/>
          <w:sz w:val="28"/>
          <w:szCs w:val="28"/>
        </w:rPr>
        <w:t>Johannes</w:t>
      </w:r>
      <w:r>
        <w:rPr>
          <w:rFonts w:ascii="Cavolini" w:hAnsi="Cavolini" w:cs="Cavolini"/>
          <w:color w:val="0000CC"/>
          <w:sz w:val="28"/>
          <w:szCs w:val="28"/>
        </w:rPr>
        <w:t xml:space="preserve"> G.</w:t>
      </w:r>
      <w:r w:rsidRPr="00724321">
        <w:rPr>
          <w:rFonts w:ascii="Cavolini" w:hAnsi="Cavolini" w:cs="Cavolini"/>
          <w:color w:val="0000CC"/>
          <w:sz w:val="28"/>
          <w:szCs w:val="28"/>
        </w:rPr>
        <w:t>:</w:t>
      </w:r>
      <w:r>
        <w:rPr>
          <w:rFonts w:ascii="Cavolini" w:hAnsi="Cavolini" w:cs="Cavolini"/>
          <w:color w:val="0000CC"/>
          <w:sz w:val="28"/>
          <w:szCs w:val="28"/>
        </w:rPr>
        <w:t xml:space="preserve"> „</w:t>
      </w:r>
      <w:r w:rsidRPr="00724321">
        <w:rPr>
          <w:rFonts w:ascii="Cavolini" w:hAnsi="Cavolini" w:cs="Cavolini"/>
          <w:color w:val="0000CC"/>
          <w:sz w:val="28"/>
          <w:szCs w:val="28"/>
        </w:rPr>
        <w:t xml:space="preserve">Ich fand am tollsten, dass ich mitgemacht habe und </w:t>
      </w:r>
      <w:proofErr w:type="gramStart"/>
      <w:r w:rsidRPr="00724321">
        <w:rPr>
          <w:rFonts w:ascii="Cavolini" w:hAnsi="Cavolini" w:cs="Cavolini"/>
          <w:color w:val="0000CC"/>
          <w:sz w:val="28"/>
          <w:szCs w:val="28"/>
        </w:rPr>
        <w:t>der Harald</w:t>
      </w:r>
      <w:proofErr w:type="gramEnd"/>
      <w:r w:rsidRPr="00724321">
        <w:rPr>
          <w:rFonts w:ascii="Cavolini" w:hAnsi="Cavolini" w:cs="Cavolini"/>
          <w:color w:val="0000CC"/>
          <w:sz w:val="28"/>
          <w:szCs w:val="28"/>
        </w:rPr>
        <w:t xml:space="preserve"> auch.</w:t>
      </w:r>
      <w:r>
        <w:rPr>
          <w:rFonts w:ascii="Cavolini" w:hAnsi="Cavolini" w:cs="Cavolini"/>
          <w:color w:val="0000CC"/>
          <w:sz w:val="28"/>
          <w:szCs w:val="28"/>
        </w:rPr>
        <w:t>“</w:t>
      </w:r>
    </w:p>
    <w:p w14:paraId="6B63E08F" w14:textId="77777777" w:rsidR="009E6401" w:rsidRPr="00724321" w:rsidRDefault="009E6401" w:rsidP="009E6401">
      <w:pPr>
        <w:rPr>
          <w:rFonts w:ascii="Cavolini" w:hAnsi="Cavolini" w:cs="Cavolini"/>
          <w:color w:val="0000CC"/>
          <w:sz w:val="16"/>
          <w:szCs w:val="16"/>
        </w:rPr>
      </w:pPr>
    </w:p>
    <w:p w14:paraId="71AAB1C0" w14:textId="77777777" w:rsidR="009E6401" w:rsidRPr="00724321" w:rsidRDefault="009E6401" w:rsidP="009E6401">
      <w:pPr>
        <w:rPr>
          <w:rFonts w:ascii="Cavolini" w:hAnsi="Cavolini" w:cs="Cavolini"/>
          <w:color w:val="0000CC"/>
          <w:sz w:val="28"/>
          <w:szCs w:val="28"/>
        </w:rPr>
      </w:pPr>
      <w:r w:rsidRPr="00724321">
        <w:rPr>
          <w:rFonts w:ascii="Cavolini" w:hAnsi="Cavolini" w:cs="Cavolini"/>
          <w:color w:val="0000CC"/>
          <w:sz w:val="28"/>
          <w:szCs w:val="28"/>
        </w:rPr>
        <w:t xml:space="preserve">Lena: </w:t>
      </w:r>
      <w:r>
        <w:rPr>
          <w:rFonts w:ascii="Cavolini" w:hAnsi="Cavolini" w:cs="Cavolini"/>
          <w:color w:val="0000CC"/>
          <w:sz w:val="28"/>
          <w:szCs w:val="28"/>
        </w:rPr>
        <w:t>„</w:t>
      </w:r>
      <w:r w:rsidRPr="00724321">
        <w:rPr>
          <w:rFonts w:ascii="Cavolini" w:hAnsi="Cavolini" w:cs="Cavolini"/>
          <w:color w:val="0000CC"/>
          <w:sz w:val="28"/>
          <w:szCs w:val="28"/>
        </w:rPr>
        <w:t>Mir haben die Lieder gut gefallen.</w:t>
      </w:r>
      <w:r>
        <w:rPr>
          <w:rFonts w:ascii="Cavolini" w:hAnsi="Cavolini" w:cs="Cavolini"/>
          <w:color w:val="0000CC"/>
          <w:sz w:val="28"/>
          <w:szCs w:val="28"/>
        </w:rPr>
        <w:t>“</w:t>
      </w:r>
    </w:p>
    <w:p w14:paraId="3C7210DB" w14:textId="77777777" w:rsidR="009E6401" w:rsidRPr="00724321" w:rsidRDefault="009E6401" w:rsidP="009E6401">
      <w:pPr>
        <w:jc w:val="center"/>
        <w:rPr>
          <w:rFonts w:ascii="Cavolini" w:hAnsi="Cavolini" w:cs="Cavolini"/>
          <w:color w:val="0000CC"/>
          <w:sz w:val="28"/>
          <w:szCs w:val="28"/>
        </w:rPr>
      </w:pPr>
    </w:p>
    <w:p w14:paraId="576B9933" w14:textId="77777777" w:rsidR="00601A79" w:rsidRDefault="00601A79"/>
    <w:sectPr w:rsidR="00601A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ierstadt Display">
    <w:charset w:val="00"/>
    <w:family w:val="swiss"/>
    <w:pitch w:val="variable"/>
    <w:sig w:usb0="80000003" w:usb1="00000001" w:usb2="00000000" w:usb3="00000000" w:csb0="00000001" w:csb1="00000000"/>
  </w:font>
  <w:font w:name="Cavolini">
    <w:charset w:val="00"/>
    <w:family w:val="script"/>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01"/>
    <w:rsid w:val="00307D95"/>
    <w:rsid w:val="00601A79"/>
    <w:rsid w:val="009E6401"/>
    <w:rsid w:val="00B751C1"/>
    <w:rsid w:val="00FB4D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C005"/>
  <w15:chartTrackingRefBased/>
  <w15:docId w15:val="{9C881394-8F4E-4302-B961-8DDB4FAF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6401"/>
  </w:style>
  <w:style w:type="paragraph" w:styleId="berschrift1">
    <w:name w:val="heading 1"/>
    <w:basedOn w:val="Standard"/>
    <w:next w:val="Standard"/>
    <w:link w:val="berschrift1Zchn"/>
    <w:uiPriority w:val="9"/>
    <w:qFormat/>
    <w:rsid w:val="009E6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E6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E640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E640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E640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E640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E640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E640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E640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E640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E640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E640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E640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E640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E640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E640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E640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E6401"/>
    <w:rPr>
      <w:rFonts w:eastAsiaTheme="majorEastAsia" w:cstheme="majorBidi"/>
      <w:color w:val="272727" w:themeColor="text1" w:themeTint="D8"/>
    </w:rPr>
  </w:style>
  <w:style w:type="paragraph" w:styleId="Titel">
    <w:name w:val="Title"/>
    <w:basedOn w:val="Standard"/>
    <w:next w:val="Standard"/>
    <w:link w:val="TitelZchn"/>
    <w:uiPriority w:val="10"/>
    <w:qFormat/>
    <w:rsid w:val="009E6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E640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E640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E640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E640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E6401"/>
    <w:rPr>
      <w:i/>
      <w:iCs/>
      <w:color w:val="404040" w:themeColor="text1" w:themeTint="BF"/>
    </w:rPr>
  </w:style>
  <w:style w:type="paragraph" w:styleId="Listenabsatz">
    <w:name w:val="List Paragraph"/>
    <w:basedOn w:val="Standard"/>
    <w:uiPriority w:val="34"/>
    <w:qFormat/>
    <w:rsid w:val="009E6401"/>
    <w:pPr>
      <w:ind w:left="720"/>
      <w:contextualSpacing/>
    </w:pPr>
  </w:style>
  <w:style w:type="character" w:styleId="IntensiveHervorhebung">
    <w:name w:val="Intense Emphasis"/>
    <w:basedOn w:val="Absatz-Standardschriftart"/>
    <w:uiPriority w:val="21"/>
    <w:qFormat/>
    <w:rsid w:val="009E6401"/>
    <w:rPr>
      <w:i/>
      <w:iCs/>
      <w:color w:val="0F4761" w:themeColor="accent1" w:themeShade="BF"/>
    </w:rPr>
  </w:style>
  <w:style w:type="paragraph" w:styleId="IntensivesZitat">
    <w:name w:val="Intense Quote"/>
    <w:basedOn w:val="Standard"/>
    <w:next w:val="Standard"/>
    <w:link w:val="IntensivesZitatZchn"/>
    <w:uiPriority w:val="30"/>
    <w:qFormat/>
    <w:rsid w:val="009E6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E6401"/>
    <w:rPr>
      <w:i/>
      <w:iCs/>
      <w:color w:val="0F4761" w:themeColor="accent1" w:themeShade="BF"/>
    </w:rPr>
  </w:style>
  <w:style w:type="character" w:styleId="IntensiverVerweis">
    <w:name w:val="Intense Reference"/>
    <w:basedOn w:val="Absatz-Standardschriftart"/>
    <w:uiPriority w:val="32"/>
    <w:qFormat/>
    <w:rsid w:val="009E6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350</Words>
  <Characters>2208</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 Kita</dc:creator>
  <cp:keywords/>
  <dc:description/>
  <cp:lastModifiedBy>Prot Kita</cp:lastModifiedBy>
  <cp:revision>1</cp:revision>
  <dcterms:created xsi:type="dcterms:W3CDTF">2024-11-25T12:53:00Z</dcterms:created>
  <dcterms:modified xsi:type="dcterms:W3CDTF">2024-11-25T12:55:00Z</dcterms:modified>
</cp:coreProperties>
</file>